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E599" w14:textId="7E1E0499" w:rsidR="00992954" w:rsidRDefault="00992954" w:rsidP="00992954">
      <w:pPr>
        <w:jc w:val="center"/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 w:rsidR="00056FB3">
        <w:rPr>
          <w:b/>
          <w:sz w:val="28"/>
        </w:rPr>
        <w:t>9</w:t>
      </w:r>
      <w:r>
        <w:rPr>
          <w:rFonts w:hint="eastAsia"/>
          <w:b/>
          <w:sz w:val="28"/>
        </w:rPr>
        <w:t>回富士森オープン記念大会　要領</w:t>
      </w:r>
    </w:p>
    <w:p w14:paraId="0BF1D150" w14:textId="77777777" w:rsidR="00992954" w:rsidRPr="00056FB3" w:rsidRDefault="00992954" w:rsidP="00992954">
      <w:pPr>
        <w:rPr>
          <w:b/>
          <w:szCs w:val="21"/>
        </w:rPr>
      </w:pPr>
    </w:p>
    <w:p w14:paraId="56F79C6A" w14:textId="3D336C33" w:rsidR="00992954" w:rsidRPr="00600F82" w:rsidRDefault="00992954" w:rsidP="00992954">
      <w:pPr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１．</w:t>
      </w:r>
      <w:r w:rsidRPr="00992954">
        <w:rPr>
          <w:rFonts w:hint="eastAsia"/>
          <w:b/>
          <w:bCs/>
          <w:kern w:val="0"/>
          <w:sz w:val="24"/>
          <w:szCs w:val="24"/>
          <w:fitText w:val="960" w:id="-1294666496"/>
        </w:rPr>
        <w:t>日　　時</w:t>
      </w:r>
      <w:r w:rsidRPr="00600F8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</w:t>
      </w:r>
      <w:r w:rsidR="00056FB3">
        <w:rPr>
          <w:b/>
          <w:bCs/>
          <w:sz w:val="24"/>
          <w:szCs w:val="24"/>
        </w:rPr>
        <w:t>5</w:t>
      </w:r>
      <w:r w:rsidRPr="00600F82">
        <w:rPr>
          <w:rFonts w:hint="eastAsia"/>
          <w:b/>
          <w:bCs/>
          <w:sz w:val="24"/>
          <w:szCs w:val="24"/>
        </w:rPr>
        <w:t>年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DF6091">
        <w:rPr>
          <w:b/>
          <w:bCs/>
          <w:sz w:val="24"/>
          <w:szCs w:val="24"/>
        </w:rPr>
        <w:t>9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(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)</w:t>
      </w:r>
      <w:r w:rsidRPr="00600F82">
        <w:rPr>
          <w:rFonts w:hint="eastAsia"/>
          <w:b/>
          <w:bCs/>
          <w:sz w:val="24"/>
          <w:szCs w:val="24"/>
        </w:rPr>
        <w:t xml:space="preserve">　（雨天予備日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DF6091">
        <w:rPr>
          <w:b/>
          <w:bCs/>
          <w:sz w:val="24"/>
          <w:szCs w:val="24"/>
        </w:rPr>
        <w:t>16</w:t>
      </w:r>
      <w:r w:rsidRPr="00600F82">
        <w:rPr>
          <w:rFonts w:hint="eastAsia"/>
          <w:b/>
          <w:bCs/>
          <w:sz w:val="24"/>
          <w:szCs w:val="24"/>
        </w:rPr>
        <w:t>日</w:t>
      </w:r>
      <w:r w:rsidR="00D647E4">
        <w:rPr>
          <w:rFonts w:hint="eastAsia"/>
          <w:b/>
          <w:bCs/>
          <w:sz w:val="24"/>
          <w:szCs w:val="24"/>
        </w:rPr>
        <w:t>富士</w:t>
      </w:r>
      <w:r w:rsidRPr="00600F82">
        <w:rPr>
          <w:rFonts w:hint="eastAsia"/>
          <w:b/>
          <w:bCs/>
          <w:sz w:val="24"/>
          <w:szCs w:val="24"/>
        </w:rPr>
        <w:t>森）</w:t>
      </w:r>
    </w:p>
    <w:p w14:paraId="74386ABE" w14:textId="1041FF36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受付</w:t>
      </w:r>
      <w:r w:rsidR="0039510B">
        <w:rPr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00</w:t>
      </w:r>
      <w:r w:rsidRPr="00600F82">
        <w:rPr>
          <w:rFonts w:hint="eastAsia"/>
          <w:b/>
          <w:bCs/>
          <w:sz w:val="24"/>
          <w:szCs w:val="24"/>
        </w:rPr>
        <w:t xml:space="preserve">　コート使用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1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～　開会式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 xml:space="preserve">～　</w:t>
      </w:r>
    </w:p>
    <w:p w14:paraId="3363EBDE" w14:textId="4513C90E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試合開始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4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～</w:t>
      </w:r>
    </w:p>
    <w:p w14:paraId="1B5C6C68" w14:textId="77777777" w:rsidR="00992954" w:rsidRPr="00600F82" w:rsidRDefault="00992954" w:rsidP="00992954">
      <w:pPr>
        <w:ind w:firstLineChars="800" w:firstLine="1928"/>
        <w:rPr>
          <w:b/>
          <w:bCs/>
          <w:sz w:val="24"/>
          <w:szCs w:val="24"/>
        </w:rPr>
      </w:pPr>
    </w:p>
    <w:p w14:paraId="43B7939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b/>
          <w:bCs/>
          <w:sz w:val="24"/>
          <w:szCs w:val="24"/>
        </w:rPr>
        <w:t>２</w:t>
      </w:r>
      <w:r w:rsidRPr="00600F82">
        <w:rPr>
          <w:rFonts w:hint="eastAsia"/>
          <w:b/>
          <w:bCs/>
          <w:sz w:val="24"/>
          <w:szCs w:val="24"/>
        </w:rPr>
        <w:t xml:space="preserve">．会　　場　</w:t>
      </w:r>
      <w:bookmarkStart w:id="0" w:name="_Hlk93094192"/>
      <w:r w:rsidRPr="00600F82">
        <w:rPr>
          <w:rFonts w:hint="eastAsia"/>
          <w:b/>
          <w:bCs/>
          <w:sz w:val="24"/>
          <w:szCs w:val="24"/>
        </w:rPr>
        <w:t xml:space="preserve">　</w:t>
      </w:r>
      <w:r w:rsidRPr="00600F82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74A50DF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 ℡042-622-8709</w:t>
      </w:r>
    </w:p>
    <w:bookmarkEnd w:id="0"/>
    <w:p w14:paraId="7B14E8CF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</w:p>
    <w:p w14:paraId="08731E8A" w14:textId="77777777" w:rsidR="00F5755E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59A374BE" w14:textId="77777777" w:rsidR="00F5755E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4D3AAD5D" w14:textId="77777777" w:rsidR="00F5755E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4800A56" w14:textId="5F19A76B" w:rsidR="00D647E4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F19332C" w14:textId="2B67E905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5AE75C8" w14:textId="77777777" w:rsidR="00F5755E" w:rsidRDefault="00D647E4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86F5170" w14:textId="60E92AE2" w:rsidR="00D647E4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F41C2C4" w14:textId="77777777" w:rsidR="00F5755E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42F9F39" w14:textId="77777777" w:rsidR="00F5755E" w:rsidRDefault="00F5755E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</w:t>
      </w:r>
    </w:p>
    <w:p w14:paraId="24DD4046" w14:textId="01FBF799" w:rsidR="00D647E4" w:rsidRDefault="00F5755E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高校女子</w:t>
      </w:r>
    </w:p>
    <w:p w14:paraId="23371EDB" w14:textId="681DC6C9" w:rsidR="00992954" w:rsidRDefault="00992954" w:rsidP="002941FC">
      <w:pPr>
        <w:tabs>
          <w:tab w:val="left" w:pos="1843"/>
        </w:tabs>
        <w:adjustRightInd w:val="0"/>
        <w:spacing w:line="36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74BC21F8" w14:textId="699BDFB3" w:rsidR="002941FC" w:rsidRPr="002941FC" w:rsidRDefault="00992954" w:rsidP="002941F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４．</w:t>
      </w:r>
      <w:r w:rsidRPr="00600F82">
        <w:rPr>
          <w:rFonts w:hint="eastAsia"/>
          <w:b/>
          <w:bCs/>
          <w:sz w:val="24"/>
          <w:szCs w:val="24"/>
        </w:rPr>
        <w:t>試合方法　　リーグ戦又はトーナメント</w:t>
      </w:r>
    </w:p>
    <w:p w14:paraId="70701F34" w14:textId="77777777" w:rsidR="002941FC" w:rsidRPr="007352D9" w:rsidRDefault="002941FC" w:rsidP="002941FC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869EE53" w14:textId="77777777" w:rsidR="002941FC" w:rsidRPr="00D25FF3" w:rsidRDefault="002941FC" w:rsidP="002941FC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Pr="00CA6D6D">
        <w:rPr>
          <w:rFonts w:ascii="Mincho" w:eastAsia="Mincho" w:hAnsi="Century" w:cs="Times New Roman" w:hint="eastAsia"/>
          <w:b/>
          <w:bCs/>
          <w:spacing w:val="118"/>
          <w:kern w:val="0"/>
          <w:sz w:val="24"/>
          <w:szCs w:val="24"/>
          <w:fitText w:val="960" w:id="-1294661888"/>
        </w:rPr>
        <w:t>参加</w:t>
      </w:r>
      <w:r w:rsidRPr="00CA6D6D">
        <w:rPr>
          <w:rFonts w:ascii="Mincho" w:eastAsia="Mincho" w:hAnsi="Century" w:cs="Times New Roman" w:hint="eastAsia"/>
          <w:b/>
          <w:bCs/>
          <w:spacing w:val="2"/>
          <w:kern w:val="0"/>
          <w:sz w:val="24"/>
          <w:szCs w:val="24"/>
          <w:fitText w:val="960" w:id="-1294661888"/>
        </w:rPr>
        <w:t>料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32E8B74D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24CCD3F3" w14:textId="77777777" w:rsidR="002941FC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60EBD5FC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527D140A" w14:textId="29A87D34" w:rsidR="002941FC" w:rsidRPr="0039510B" w:rsidRDefault="0039510B" w:rsidP="002941FC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376A843" w14:textId="3FD80C62" w:rsidR="002941FC" w:rsidRDefault="002941FC" w:rsidP="002941FC">
      <w:pPr>
        <w:rPr>
          <w:rFonts w:ascii="Mincho" w:eastAsia="Mincho"/>
          <w:b/>
          <w:bCs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円とな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ります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763504C4" w14:textId="77777777" w:rsidR="00992954" w:rsidRPr="002941FC" w:rsidRDefault="00992954" w:rsidP="00992954">
      <w:pPr>
        <w:rPr>
          <w:b/>
          <w:bCs/>
          <w:sz w:val="24"/>
          <w:szCs w:val="24"/>
        </w:rPr>
      </w:pPr>
    </w:p>
    <w:p w14:paraId="2BA18C66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Pr="00600F82">
        <w:rPr>
          <w:rFonts w:hint="eastAsia"/>
          <w:b/>
          <w:bCs/>
          <w:sz w:val="24"/>
          <w:szCs w:val="24"/>
        </w:rPr>
        <w:t xml:space="preserve">．申込期限・参加料振込期限　</w:t>
      </w:r>
    </w:p>
    <w:p w14:paraId="6F93E8A3" w14:textId="04B7D754" w:rsidR="00992954" w:rsidRPr="00600F82" w:rsidRDefault="00992954" w:rsidP="00992954">
      <w:pPr>
        <w:rPr>
          <w:b/>
          <w:bCs/>
          <w:sz w:val="24"/>
          <w:szCs w:val="24"/>
          <w:highlight w:val="yellow"/>
        </w:rPr>
      </w:pPr>
      <w:r w:rsidRPr="00600F82"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  <w:highlight w:val="yellow"/>
        </w:rPr>
        <w:t>2</w:t>
      </w:r>
      <w:r>
        <w:rPr>
          <w:b/>
          <w:bCs/>
          <w:sz w:val="24"/>
          <w:szCs w:val="24"/>
          <w:highlight w:val="yellow"/>
        </w:rPr>
        <w:t>02</w:t>
      </w:r>
      <w:r w:rsidR="00056FB3">
        <w:rPr>
          <w:b/>
          <w:bCs/>
          <w:sz w:val="24"/>
          <w:szCs w:val="24"/>
          <w:highlight w:val="yellow"/>
        </w:rPr>
        <w:t>5</w:t>
      </w:r>
      <w:r w:rsidRPr="00600F82">
        <w:rPr>
          <w:rFonts w:hint="eastAsia"/>
          <w:b/>
          <w:bCs/>
          <w:sz w:val="24"/>
          <w:szCs w:val="24"/>
          <w:highlight w:val="yellow"/>
        </w:rPr>
        <w:t>年</w:t>
      </w:r>
      <w:r w:rsidR="002941FC">
        <w:rPr>
          <w:b/>
          <w:bCs/>
          <w:sz w:val="24"/>
          <w:szCs w:val="24"/>
          <w:highlight w:val="yellow"/>
        </w:rPr>
        <w:t>2</w:t>
      </w:r>
      <w:r w:rsidRPr="00600F82">
        <w:rPr>
          <w:rFonts w:hint="eastAsia"/>
          <w:b/>
          <w:bCs/>
          <w:sz w:val="24"/>
          <w:szCs w:val="24"/>
          <w:highlight w:val="yellow"/>
        </w:rPr>
        <w:t>月</w:t>
      </w:r>
      <w:r w:rsidR="002941FC">
        <w:rPr>
          <w:b/>
          <w:bCs/>
          <w:sz w:val="24"/>
          <w:szCs w:val="24"/>
          <w:highlight w:val="yellow"/>
        </w:rPr>
        <w:t>2</w:t>
      </w:r>
      <w:r w:rsidR="00056FB3">
        <w:rPr>
          <w:b/>
          <w:bCs/>
          <w:sz w:val="24"/>
          <w:szCs w:val="24"/>
          <w:highlight w:val="yellow"/>
        </w:rPr>
        <w:t>7</w:t>
      </w:r>
      <w:r w:rsidRPr="00600F82">
        <w:rPr>
          <w:rFonts w:hint="eastAsia"/>
          <w:b/>
          <w:bCs/>
          <w:sz w:val="24"/>
          <w:szCs w:val="24"/>
          <w:highlight w:val="yellow"/>
        </w:rPr>
        <w:t>日</w:t>
      </w:r>
      <w:r w:rsidRPr="00600F82">
        <w:rPr>
          <w:b/>
          <w:bCs/>
          <w:sz w:val="24"/>
          <w:szCs w:val="24"/>
          <w:highlight w:val="yellow"/>
        </w:rPr>
        <w:t>(</w:t>
      </w:r>
      <w:r w:rsidRPr="00600F82">
        <w:rPr>
          <w:rFonts w:hint="eastAsia"/>
          <w:b/>
          <w:bCs/>
          <w:sz w:val="24"/>
          <w:szCs w:val="24"/>
          <w:highlight w:val="yellow"/>
        </w:rPr>
        <w:t>木</w:t>
      </w:r>
      <w:r w:rsidRPr="00600F82">
        <w:rPr>
          <w:b/>
          <w:bCs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1850AF47" w14:textId="77777777" w:rsidR="00992954" w:rsidRPr="00056FB3" w:rsidRDefault="00992954" w:rsidP="00992954">
      <w:pPr>
        <w:rPr>
          <w:b/>
          <w:bCs/>
          <w:sz w:val="24"/>
          <w:szCs w:val="24"/>
        </w:rPr>
      </w:pPr>
    </w:p>
    <w:p w14:paraId="6A60E638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Pr="00600F82">
        <w:rPr>
          <w:rFonts w:hint="eastAsia"/>
          <w:b/>
          <w:bCs/>
          <w:sz w:val="24"/>
          <w:szCs w:val="24"/>
        </w:rPr>
        <w:t>．参加資格　　オープン参加</w:t>
      </w:r>
    </w:p>
    <w:p w14:paraId="226CF1B9" w14:textId="77777777" w:rsidR="00992954" w:rsidRPr="000E01E7" w:rsidRDefault="00992954" w:rsidP="00992954">
      <w:pPr>
        <w:rPr>
          <w:sz w:val="24"/>
          <w:szCs w:val="24"/>
        </w:rPr>
      </w:pPr>
    </w:p>
    <w:p w14:paraId="488217F4" w14:textId="77777777" w:rsidR="00992954" w:rsidRPr="000E01E7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８</w:t>
      </w:r>
      <w:r w:rsidRPr="000E01E7">
        <w:rPr>
          <w:rFonts w:hint="eastAsia"/>
          <w:b/>
          <w:bCs/>
          <w:sz w:val="24"/>
          <w:szCs w:val="24"/>
        </w:rPr>
        <w:t xml:space="preserve">．申込方法　　</w:t>
      </w:r>
    </w:p>
    <w:p w14:paraId="489AF691" w14:textId="77777777" w:rsidR="00F5755E" w:rsidRDefault="00992954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68BA4D18" w14:textId="77777777" w:rsidR="00F5755E" w:rsidRDefault="00F5755E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2954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10F67F44" w14:textId="1D201451" w:rsidR="00733AA8" w:rsidRPr="000E01E7" w:rsidRDefault="00F5755E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733AA8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733AA8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733AA8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7F7365EF" w14:textId="11E87633" w:rsidR="00992954" w:rsidRPr="000B4984" w:rsidRDefault="00992954" w:rsidP="000B4984">
      <w:pPr>
        <w:ind w:left="602" w:right="-1"/>
        <w:rPr>
          <w:rFonts w:ascii="Mincho" w:eastAsia="Mincho"/>
          <w:b/>
          <w:color w:val="FF000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○各団体の代表者は、参加がない場合でも参加なしと連絡をお願いします。</w:t>
      </w:r>
      <w:r w:rsidR="000B4984"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67F3B845" w14:textId="1DF5DE6E" w:rsidR="0039504F" w:rsidRPr="0039504F" w:rsidRDefault="0039504F" w:rsidP="0040203D">
      <w:pPr>
        <w:ind w:leftChars="270" w:left="567" w:right="-1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　必ず下記電話番号まで問い合わせてください。</w:t>
      </w:r>
    </w:p>
    <w:p w14:paraId="091A70A6" w14:textId="77777777" w:rsidR="00992954" w:rsidRPr="0039504F" w:rsidRDefault="00992954" w:rsidP="00992954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660364B" w14:textId="77777777" w:rsidR="00992954" w:rsidRPr="000E01E7" w:rsidRDefault="00992954" w:rsidP="00992954">
      <w:pPr>
        <w:ind w:right="-1"/>
        <w:rPr>
          <w:rFonts w:ascii="Mincho" w:eastAsia="Mincho"/>
          <w:b/>
          <w:sz w:val="24"/>
          <w:szCs w:val="24"/>
        </w:rPr>
      </w:pPr>
      <w:bookmarkStart w:id="1" w:name="_Hlk92916998"/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440FB89B" w14:textId="77777777" w:rsidR="00992954" w:rsidRPr="000E01E7" w:rsidRDefault="00992954" w:rsidP="00992954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A29F896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7326A03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419AE8F" w14:textId="77777777" w:rsidR="00992954" w:rsidRPr="000E01E7" w:rsidRDefault="00992954" w:rsidP="00992954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84A8A00" w14:textId="77777777" w:rsidR="00992954" w:rsidRPr="006E57DA" w:rsidRDefault="00992954" w:rsidP="00992954">
      <w:pPr>
        <w:ind w:right="848" w:firstLineChars="100" w:firstLine="241"/>
        <w:rPr>
          <w:rFonts w:ascii="Mincho" w:eastAsia="Mincho"/>
          <w:b/>
          <w:sz w:val="16"/>
          <w:szCs w:val="16"/>
        </w:rPr>
      </w:pPr>
      <w:r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5E9D0AF9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9BADEBA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20FF7178" w14:textId="77777777" w:rsidR="00992954" w:rsidRDefault="00992954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F26C0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38BEC7E2" w14:textId="77777777" w:rsidR="00086DFE" w:rsidRDefault="00086DFE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</w:p>
    <w:p w14:paraId="19906422" w14:textId="77777777" w:rsidR="002A5191" w:rsidRPr="002A5191" w:rsidRDefault="002A5191" w:rsidP="001A6121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※振込の際は必ずクラブ名と代表者氏名を記載してください。</w:t>
      </w:r>
    </w:p>
    <w:p w14:paraId="17EE4F3A" w14:textId="77777777" w:rsidR="00086DFE" w:rsidRPr="008D2695" w:rsidRDefault="00086DFE" w:rsidP="00086DFE">
      <w:pPr>
        <w:ind w:left="241" w:hangingChars="100" w:hanging="241"/>
        <w:rPr>
          <w:b/>
          <w:bCs/>
          <w:sz w:val="24"/>
          <w:szCs w:val="24"/>
        </w:rPr>
      </w:pPr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2C6215C0" w14:textId="77777777" w:rsidR="00086DFE" w:rsidRPr="008D2695" w:rsidRDefault="00086DFE" w:rsidP="00086DFE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1"/>
    <w:p w14:paraId="187C3EF7" w14:textId="743F44FA" w:rsidR="002D7771" w:rsidRPr="00833394" w:rsidRDefault="002D7771" w:rsidP="00086DFE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、高校男子、高校女子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と記入して下さい。</w:t>
      </w:r>
    </w:p>
    <w:p w14:paraId="5B7F8B88" w14:textId="77777777" w:rsidR="002D7771" w:rsidRPr="00A72379" w:rsidRDefault="002D7771" w:rsidP="00086DFE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4718BA2C" w14:textId="77777777" w:rsidR="002D7771" w:rsidRPr="00B0149B" w:rsidRDefault="002D7771" w:rsidP="002D7771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3835D58" w14:textId="77777777" w:rsidR="00992954" w:rsidRPr="002D7771" w:rsidRDefault="00992954" w:rsidP="00992954"/>
    <w:p w14:paraId="7E791830" w14:textId="0EAB1ECE" w:rsidR="00992954" w:rsidRDefault="00992954" w:rsidP="00E174F4">
      <w:pPr>
        <w:rPr>
          <w:sz w:val="20"/>
          <w:szCs w:val="20"/>
        </w:rPr>
      </w:pPr>
    </w:p>
    <w:p w14:paraId="55C97DA1" w14:textId="2DE57D8E" w:rsidR="00992954" w:rsidRDefault="00992954" w:rsidP="00E174F4">
      <w:pPr>
        <w:rPr>
          <w:sz w:val="20"/>
          <w:szCs w:val="20"/>
        </w:rPr>
      </w:pPr>
    </w:p>
    <w:p w14:paraId="580E71EC" w14:textId="3D35538F" w:rsidR="00992954" w:rsidRDefault="00992954" w:rsidP="00E174F4">
      <w:pPr>
        <w:rPr>
          <w:sz w:val="20"/>
          <w:szCs w:val="20"/>
        </w:rPr>
      </w:pPr>
    </w:p>
    <w:p w14:paraId="41D37336" w14:textId="67F7A56C" w:rsidR="00992954" w:rsidRDefault="00992954" w:rsidP="00E174F4">
      <w:pPr>
        <w:rPr>
          <w:sz w:val="20"/>
          <w:szCs w:val="20"/>
        </w:rPr>
      </w:pPr>
    </w:p>
    <w:p w14:paraId="22921307" w14:textId="58F0B182" w:rsidR="00992954" w:rsidRDefault="00992954" w:rsidP="00E174F4">
      <w:pPr>
        <w:rPr>
          <w:sz w:val="20"/>
          <w:szCs w:val="20"/>
        </w:rPr>
      </w:pPr>
    </w:p>
    <w:p w14:paraId="24D6AA62" w14:textId="5A53497E" w:rsidR="00992954" w:rsidRDefault="00992954" w:rsidP="00E174F4">
      <w:pPr>
        <w:rPr>
          <w:sz w:val="20"/>
          <w:szCs w:val="20"/>
        </w:rPr>
      </w:pPr>
    </w:p>
    <w:p w14:paraId="48374316" w14:textId="0B157471" w:rsidR="00992954" w:rsidRDefault="00992954" w:rsidP="00E174F4">
      <w:pPr>
        <w:rPr>
          <w:sz w:val="20"/>
          <w:szCs w:val="20"/>
        </w:rPr>
      </w:pPr>
    </w:p>
    <w:p w14:paraId="5120D789" w14:textId="73F97D5B" w:rsidR="00992954" w:rsidRDefault="00992954" w:rsidP="00E174F4">
      <w:pPr>
        <w:rPr>
          <w:sz w:val="20"/>
          <w:szCs w:val="20"/>
        </w:rPr>
      </w:pPr>
    </w:p>
    <w:p w14:paraId="454AFD0D" w14:textId="68DAB243" w:rsidR="00992954" w:rsidRDefault="00992954" w:rsidP="00E174F4">
      <w:pPr>
        <w:rPr>
          <w:sz w:val="20"/>
          <w:szCs w:val="20"/>
        </w:rPr>
      </w:pPr>
    </w:p>
    <w:p w14:paraId="13784B70" w14:textId="08F2BC84" w:rsidR="00992954" w:rsidRDefault="00992954" w:rsidP="00E174F4">
      <w:pPr>
        <w:rPr>
          <w:sz w:val="20"/>
          <w:szCs w:val="20"/>
        </w:rPr>
      </w:pPr>
    </w:p>
    <w:p w14:paraId="6336C99A" w14:textId="47E0F4E2" w:rsidR="00992954" w:rsidRDefault="00992954" w:rsidP="00E174F4">
      <w:pPr>
        <w:rPr>
          <w:sz w:val="20"/>
          <w:szCs w:val="20"/>
        </w:rPr>
      </w:pPr>
    </w:p>
    <w:p w14:paraId="5E8EA329" w14:textId="2116459F" w:rsidR="00992954" w:rsidRDefault="00992954" w:rsidP="00E174F4">
      <w:pPr>
        <w:rPr>
          <w:sz w:val="20"/>
          <w:szCs w:val="20"/>
        </w:rPr>
      </w:pPr>
    </w:p>
    <w:p w14:paraId="6CC4FA6B" w14:textId="77777777" w:rsidR="00992954" w:rsidRDefault="00992954" w:rsidP="00E174F4">
      <w:pPr>
        <w:rPr>
          <w:sz w:val="20"/>
          <w:szCs w:val="20"/>
        </w:rPr>
      </w:pPr>
    </w:p>
    <w:p w14:paraId="1115786C" w14:textId="77777777" w:rsidR="00086DFE" w:rsidRDefault="00086DFE" w:rsidP="00E174F4">
      <w:pPr>
        <w:rPr>
          <w:sz w:val="20"/>
          <w:szCs w:val="20"/>
        </w:rPr>
      </w:pPr>
    </w:p>
    <w:p w14:paraId="0C4EAB24" w14:textId="77777777" w:rsidR="00086DFE" w:rsidRDefault="00086DFE" w:rsidP="00E174F4">
      <w:pPr>
        <w:rPr>
          <w:sz w:val="20"/>
          <w:szCs w:val="20"/>
        </w:rPr>
      </w:pPr>
    </w:p>
    <w:p w14:paraId="7655F114" w14:textId="77777777" w:rsidR="00086DFE" w:rsidRPr="00992954" w:rsidRDefault="00086DFE" w:rsidP="00E174F4">
      <w:pPr>
        <w:rPr>
          <w:sz w:val="20"/>
          <w:szCs w:val="20"/>
        </w:rPr>
      </w:pPr>
    </w:p>
    <w:p w14:paraId="59D10247" w14:textId="02CF1630" w:rsidR="00E174F4" w:rsidRPr="00E174F4" w:rsidRDefault="00E174F4" w:rsidP="00645E9F">
      <w:pPr>
        <w:rPr>
          <w:rFonts w:ascii="Century" w:eastAsia="明朝(5cpi)" w:hAnsi="Century" w:cs="Times New Roman"/>
          <w:kern w:val="0"/>
          <w:szCs w:val="20"/>
        </w:rPr>
      </w:pPr>
      <w:r>
        <w:rPr>
          <w:sz w:val="20"/>
          <w:szCs w:val="20"/>
        </w:rPr>
        <w:lastRenderedPageBreak/>
        <w:t xml:space="preserve">　　　　　　　　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第</w:t>
      </w:r>
      <w:r w:rsidR="00056FB3">
        <w:rPr>
          <w:rFonts w:ascii="Century" w:eastAsia="明朝(5cpi)" w:hAnsi="Century" w:cs="Times New Roman"/>
          <w:b/>
          <w:kern w:val="0"/>
          <w:sz w:val="28"/>
          <w:szCs w:val="20"/>
        </w:rPr>
        <w:t>9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 xml:space="preserve">　シニアソフトテニス講習会　要領</w:t>
      </w:r>
    </w:p>
    <w:p w14:paraId="42513C47" w14:textId="77777777" w:rsidR="00E174F4" w:rsidRPr="00056FB3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247A22E" w14:textId="16ECD5FE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１．日　　時　　</w:t>
      </w:r>
      <w:r w:rsidR="0099295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2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02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4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年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月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16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(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)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（雨天予備日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月</w:t>
      </w:r>
      <w:r w:rsidR="000927EE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30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日　</w:t>
      </w:r>
      <w:r w:rsidR="00042A8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冨士森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）</w:t>
      </w:r>
    </w:p>
    <w:p w14:paraId="7125A0A4" w14:textId="77777777" w:rsidR="00E174F4" w:rsidRPr="00227044" w:rsidRDefault="00E174F4" w:rsidP="00E174F4">
      <w:pPr>
        <w:adjustRightInd w:val="0"/>
        <w:spacing w:line="360" w:lineRule="atLeast"/>
        <w:ind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午前9時から午後3時</w:t>
      </w:r>
    </w:p>
    <w:p w14:paraId="4B90B3EE" w14:textId="77777777" w:rsidR="00E174F4" w:rsidRPr="00227044" w:rsidRDefault="00E174F4" w:rsidP="00E174F4">
      <w:pPr>
        <w:adjustRightInd w:val="0"/>
        <w:spacing w:line="360" w:lineRule="atLeast"/>
        <w:ind w:left="1260"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0953912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２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．会　　場　　富士森公園テニスコート</w:t>
      </w:r>
    </w:p>
    <w:p w14:paraId="65F4108E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　　　　 ℡042-022-8709</w:t>
      </w:r>
    </w:p>
    <w:p w14:paraId="5F2C08CD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75A8BEC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３．講習内容　　参加者のレベル合わせた練習</w:t>
      </w:r>
    </w:p>
    <w:p w14:paraId="27B6A258" w14:textId="77777777" w:rsidR="00E174F4" w:rsidRPr="00227044" w:rsidRDefault="00E174F4" w:rsidP="00E174F4">
      <w:pPr>
        <w:adjustRightInd w:val="0"/>
        <w:spacing w:line="360" w:lineRule="atLeast"/>
        <w:ind w:firstLineChars="400" w:firstLine="964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練習試合等</w:t>
      </w:r>
    </w:p>
    <w:p w14:paraId="247ED9FF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17DBED0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４．</w:t>
      </w:r>
      <w:r w:rsidRPr="00CA6D6D">
        <w:rPr>
          <w:rFonts w:asciiTheme="minorEastAsia" w:hAnsiTheme="minorEastAsia" w:cs="Times New Roman" w:hint="eastAsia"/>
          <w:b/>
          <w:bCs/>
          <w:spacing w:val="118"/>
          <w:kern w:val="0"/>
          <w:sz w:val="24"/>
          <w:szCs w:val="24"/>
          <w:fitText w:val="960" w:id="-1840388607"/>
        </w:rPr>
        <w:t>参加</w:t>
      </w:r>
      <w:r w:rsidRPr="00CA6D6D">
        <w:rPr>
          <w:rFonts w:asciiTheme="minorEastAsia" w:hAnsiTheme="minorEastAsia" w:cs="Times New Roman" w:hint="eastAsia"/>
          <w:b/>
          <w:bCs/>
          <w:spacing w:val="2"/>
          <w:kern w:val="0"/>
          <w:sz w:val="24"/>
          <w:szCs w:val="24"/>
          <w:fitText w:val="960" w:id="-1840388607"/>
        </w:rPr>
        <w:t>料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無　料</w:t>
      </w:r>
    </w:p>
    <w:p w14:paraId="400E0DBA" w14:textId="77777777" w:rsidR="00E174F4" w:rsidRPr="00227044" w:rsidRDefault="00E174F4" w:rsidP="00E174F4">
      <w:pPr>
        <w:adjustRightInd w:val="0"/>
        <w:spacing w:line="360" w:lineRule="atLeast"/>
        <w:ind w:left="1260"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76315C14" w14:textId="651E1371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５．申込期限　　</w:t>
      </w:r>
      <w:r w:rsidR="0099295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02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4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(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木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)</w:t>
      </w:r>
    </w:p>
    <w:p w14:paraId="5EA65E5B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2F7EA2E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６．参加資格　　満57歳以上の男女</w:t>
      </w:r>
    </w:p>
    <w:p w14:paraId="283C233A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620417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７．定　　員　　40名</w:t>
      </w:r>
    </w:p>
    <w:p w14:paraId="3E7C1A18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A01D679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８．申込方法 ・問い合わせ先</w:t>
      </w:r>
    </w:p>
    <w:p w14:paraId="738DABEE" w14:textId="189289ED" w:rsidR="00E174F4" w:rsidRPr="00227044" w:rsidRDefault="00227044" w:rsidP="00227044">
      <w:pPr>
        <w:adjustRightInd w:val="0"/>
        <w:spacing w:line="360" w:lineRule="atLeast"/>
        <w:ind w:firstLineChars="500" w:firstLine="1205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竹内　惠子</w:t>
      </w:r>
      <w:r w:rsidR="00E174F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迄</w:t>
      </w:r>
    </w:p>
    <w:p w14:paraId="1D09D0B5" w14:textId="780BCAFA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　　　　携帯</w:t>
      </w:r>
      <w:r w:rsidRPr="00227044">
        <w:rPr>
          <w:rFonts w:asciiTheme="minorEastAsia" w:hAnsiTheme="minorEastAsia" w:cs="ＭＳ 明朝" w:hint="eastAsia"/>
          <w:b/>
          <w:bCs/>
          <w:kern w:val="0"/>
          <w:sz w:val="24"/>
          <w:szCs w:val="24"/>
        </w:rPr>
        <w:t>℡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090-25</w:t>
      </w:r>
      <w:r w:rsid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47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-</w:t>
      </w:r>
      <w:r w:rsid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3725</w:t>
      </w:r>
    </w:p>
    <w:p w14:paraId="1C98845A" w14:textId="44D57B94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　　　　メールアドレス　　</w:t>
      </w:r>
      <w:r w:rsidR="005960C0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k</w:t>
      </w:r>
      <w:r w:rsidR="005960C0">
        <w:rPr>
          <w:rFonts w:asciiTheme="minorEastAsia" w:hAnsiTheme="minorEastAsia" w:cs="Times New Roman"/>
          <w:b/>
          <w:bCs/>
          <w:kern w:val="0"/>
          <w:sz w:val="24"/>
          <w:szCs w:val="24"/>
        </w:rPr>
        <w:t>.takeuchi0519@tbz.t-com.ne.jp</w:t>
      </w:r>
    </w:p>
    <w:p w14:paraId="221A26F2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6054D8DF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210BD60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473DE7F6" w14:textId="15B57AB3" w:rsidR="00E174F4" w:rsidRPr="00227044" w:rsidRDefault="00E174F4" w:rsidP="00E174F4">
      <w:pPr>
        <w:adjustRightInd w:val="0"/>
        <w:spacing w:line="360" w:lineRule="atLeast"/>
        <w:ind w:leftChars="100" w:left="21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※八王子市民へのご案内は、八王子市広報</w:t>
      </w:r>
      <w:r w:rsidR="000927EE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0927EE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1</w:t>
      </w:r>
      <w:r w:rsidR="000927EE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日号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に掲載</w:t>
      </w:r>
      <w:r w:rsidR="00B30CC6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予定です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。</w:t>
      </w:r>
    </w:p>
    <w:p w14:paraId="3282B72C" w14:textId="77777777" w:rsidR="00E174F4" w:rsidRPr="00227044" w:rsidRDefault="00E174F4" w:rsidP="00F92AAC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sectPr w:rsidR="00E174F4" w:rsidRPr="00227044" w:rsidSect="00134A83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D45D" w14:textId="77777777" w:rsidR="00DC6696" w:rsidRDefault="00DC6696" w:rsidP="00A33159">
      <w:r>
        <w:separator/>
      </w:r>
    </w:p>
  </w:endnote>
  <w:endnote w:type="continuationSeparator" w:id="0">
    <w:p w14:paraId="2ED6B39D" w14:textId="77777777" w:rsidR="00DC6696" w:rsidRDefault="00DC6696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B9F8" w14:textId="77777777" w:rsidR="00DC6696" w:rsidRDefault="00DC6696" w:rsidP="00A33159">
      <w:r>
        <w:separator/>
      </w:r>
    </w:p>
  </w:footnote>
  <w:footnote w:type="continuationSeparator" w:id="0">
    <w:p w14:paraId="6A5EA379" w14:textId="77777777" w:rsidR="00DC6696" w:rsidRDefault="00DC6696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1153A9"/>
    <w:rsid w:val="00134A83"/>
    <w:rsid w:val="00150340"/>
    <w:rsid w:val="00163D16"/>
    <w:rsid w:val="00166C37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C4BBB"/>
    <w:rsid w:val="002D7771"/>
    <w:rsid w:val="002E4A70"/>
    <w:rsid w:val="002E5C4C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103B0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33AA8"/>
    <w:rsid w:val="007352D9"/>
    <w:rsid w:val="00754829"/>
    <w:rsid w:val="00786734"/>
    <w:rsid w:val="007A4386"/>
    <w:rsid w:val="007D4CFB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7A19"/>
    <w:rsid w:val="00C82B9C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696"/>
    <w:rsid w:val="00DC6982"/>
    <w:rsid w:val="00DF130A"/>
    <w:rsid w:val="00DF1477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4E5F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2</cp:revision>
  <cp:lastPrinted>2024-03-09T14:23:00Z</cp:lastPrinted>
  <dcterms:created xsi:type="dcterms:W3CDTF">2025-02-09T13:01:00Z</dcterms:created>
  <dcterms:modified xsi:type="dcterms:W3CDTF">2025-02-09T13:01:00Z</dcterms:modified>
</cp:coreProperties>
</file>